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8A1E42" w:rsidRDefault="0032035E" w:rsidP="0032035E">
      <w:pPr>
        <w:tabs>
          <w:tab w:val="left" w:pos="9180"/>
        </w:tabs>
        <w:ind w:right="-143"/>
        <w:jc w:val="right"/>
      </w:pPr>
      <w:r>
        <w:t xml:space="preserve">    </w:t>
      </w:r>
      <w:r w:rsidR="00C84D65" w:rsidRPr="008A1E42">
        <w:t>ПРОЕКТ</w:t>
      </w:r>
    </w:p>
    <w:p w:rsidR="00A171E1" w:rsidRPr="008A1E42" w:rsidRDefault="00004F4C" w:rsidP="00954914">
      <w:pPr>
        <w:tabs>
          <w:tab w:val="left" w:pos="9180"/>
        </w:tabs>
        <w:ind w:right="99"/>
        <w:jc w:val="center"/>
      </w:pPr>
      <w:r w:rsidRPr="008A1E4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2035E" w:rsidRDefault="008A1E42" w:rsidP="005D6AB3">
      <w:pPr>
        <w:rPr>
          <w:szCs w:val="28"/>
        </w:rPr>
      </w:pPr>
      <w:r>
        <w:rPr>
          <w:szCs w:val="28"/>
        </w:rPr>
        <w:t>27</w:t>
      </w:r>
      <w:r w:rsidR="006F672E" w:rsidRPr="0039509A">
        <w:rPr>
          <w:szCs w:val="28"/>
        </w:rPr>
        <w:t>.</w:t>
      </w:r>
      <w:r>
        <w:rPr>
          <w:szCs w:val="28"/>
        </w:rPr>
        <w:t>01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>
        <w:rPr>
          <w:szCs w:val="28"/>
        </w:rPr>
        <w:t>6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 w:rsidR="00C22491">
        <w:rPr>
          <w:szCs w:val="28"/>
        </w:rPr>
        <w:t xml:space="preserve">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270A35" w:rsidRPr="0039509A">
        <w:rPr>
          <w:szCs w:val="28"/>
        </w:rPr>
        <w:t xml:space="preserve"> </w:t>
      </w:r>
      <w:r w:rsidR="005803F5">
        <w:rPr>
          <w:szCs w:val="28"/>
        </w:rPr>
        <w:t xml:space="preserve"> </w:t>
      </w:r>
      <w:r w:rsidR="005D6AB3">
        <w:rPr>
          <w:szCs w:val="28"/>
        </w:rPr>
        <w:t xml:space="preserve">  </w:t>
      </w:r>
      <w:r w:rsidR="005803F5">
        <w:rPr>
          <w:szCs w:val="28"/>
        </w:rPr>
        <w:t xml:space="preserve">      </w:t>
      </w:r>
      <w:r w:rsidR="00666A59">
        <w:rPr>
          <w:szCs w:val="28"/>
        </w:rPr>
        <w:t xml:space="preserve"> </w:t>
      </w:r>
      <w:r w:rsidR="0032035E">
        <w:rPr>
          <w:szCs w:val="28"/>
        </w:rPr>
        <w:t xml:space="preserve">   </w:t>
      </w:r>
      <w:r w:rsidR="007D5BFA" w:rsidRPr="0039509A">
        <w:rPr>
          <w:szCs w:val="28"/>
        </w:rPr>
        <w:t>№</w:t>
      </w:r>
      <w:r w:rsidR="00666A59">
        <w:rPr>
          <w:szCs w:val="28"/>
        </w:rPr>
        <w:t xml:space="preserve"> </w:t>
      </w:r>
      <w:r w:rsidR="00666A59" w:rsidRPr="00834BEB">
        <w:rPr>
          <w:color w:val="FFFFFF" w:themeColor="background1"/>
          <w:szCs w:val="28"/>
        </w:rPr>
        <w:t>178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8A1E42">
        <w:rPr>
          <w:rStyle w:val="af1"/>
          <w:sz w:val="28"/>
          <w:szCs w:val="28"/>
        </w:rPr>
        <w:t>Защитник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</w:t>
      </w:r>
      <w:r w:rsidR="008A1E42">
        <w:rPr>
          <w:szCs w:val="28"/>
        </w:rPr>
        <w:t>ствии с Федеральным законом от 20 марта</w:t>
      </w:r>
      <w:r w:rsidR="00DB175B" w:rsidRPr="0039509A">
        <w:rPr>
          <w:szCs w:val="28"/>
        </w:rPr>
        <w:t xml:space="preserve"> </w:t>
      </w:r>
      <w:r w:rsidR="008A1E42">
        <w:rPr>
          <w:szCs w:val="28"/>
        </w:rPr>
        <w:t>2025</w:t>
      </w:r>
      <w:r w:rsidRPr="0039509A">
        <w:rPr>
          <w:szCs w:val="28"/>
        </w:rPr>
        <w:t xml:space="preserve">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32035E">
        <w:rPr>
          <w:szCs w:val="28"/>
        </w:rPr>
        <w:t xml:space="preserve"> </w:t>
      </w:r>
      <w:r w:rsidR="008A1E42">
        <w:rPr>
          <w:szCs w:val="28"/>
        </w:rPr>
        <w:t>№ 33</w:t>
      </w:r>
      <w:r w:rsidR="00DB175B" w:rsidRPr="0039509A">
        <w:rPr>
          <w:szCs w:val="28"/>
        </w:rPr>
        <w:t>-ФЗ "</w:t>
      </w:r>
      <w:r w:rsidRPr="0039509A">
        <w:rPr>
          <w:szCs w:val="28"/>
        </w:rPr>
        <w:t>Об общих принципах орга</w:t>
      </w:r>
      <w:r w:rsidR="0032035E">
        <w:rPr>
          <w:szCs w:val="28"/>
        </w:rPr>
        <w:t xml:space="preserve">низации местного самоуправления </w:t>
      </w:r>
      <w:r w:rsidR="008A1E42">
        <w:rPr>
          <w:szCs w:val="28"/>
        </w:rPr>
        <w:t>в единой системе публичной власти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>решением Думы</w:t>
      </w:r>
      <w:r w:rsidR="00ED6E76">
        <w:rPr>
          <w:szCs w:val="28"/>
        </w:rPr>
        <w:t xml:space="preserve"> Уссурийского городского округа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</w:t>
      </w:r>
      <w:r w:rsidR="00ED6E76">
        <w:rPr>
          <w:szCs w:val="28"/>
        </w:rPr>
        <w:t xml:space="preserve"> Приморского края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ED6E76">
        <w:rPr>
          <w:szCs w:val="28"/>
        </w:rPr>
        <w:t>Защитник</w:t>
      </w:r>
      <w:r w:rsidR="005654EF" w:rsidRPr="0039509A">
        <w:rPr>
          <w:szCs w:val="28"/>
        </w:rPr>
        <w:t>"</w:t>
      </w:r>
      <w:r w:rsidR="00ED6E76">
        <w:rPr>
          <w:szCs w:val="28"/>
        </w:rPr>
        <w:t xml:space="preserve"> от 21 январ</w:t>
      </w:r>
      <w:r w:rsidR="00D55452">
        <w:rPr>
          <w:szCs w:val="28"/>
        </w:rPr>
        <w:t>я</w:t>
      </w:r>
      <w:r w:rsidR="00ED6E76">
        <w:rPr>
          <w:szCs w:val="28"/>
        </w:rPr>
        <w:t xml:space="preserve"> 2026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ED6E76">
        <w:rPr>
          <w:szCs w:val="28"/>
        </w:rPr>
        <w:t>Защитник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AC0D8C">
        <w:rPr>
          <w:szCs w:val="28"/>
        </w:rPr>
        <w:t>в Уссурийском городском округе</w:t>
      </w:r>
      <w:r w:rsidR="00ED6E76">
        <w:rPr>
          <w:szCs w:val="28"/>
        </w:rPr>
        <w:t xml:space="preserve"> </w:t>
      </w:r>
      <w:r w:rsidR="00FF4EA5">
        <w:rPr>
          <w:szCs w:val="28"/>
        </w:rPr>
        <w:t xml:space="preserve">Приморского края </w:t>
      </w:r>
      <w:r w:rsidR="00960754" w:rsidRPr="007819CA">
        <w:rPr>
          <w:szCs w:val="28"/>
        </w:rPr>
        <w:t>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5348CD" w:rsidRDefault="005348CD" w:rsidP="005348CD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5348CD" w:rsidRDefault="005348CD" w:rsidP="005348CD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городского округа Приморского края                             </w:t>
      </w:r>
      <w:r w:rsidR="00214AC8">
        <w:rPr>
          <w:rFonts w:eastAsia="Calibri"/>
          <w:szCs w:val="28"/>
        </w:rPr>
        <w:t xml:space="preserve">   </w:t>
      </w:r>
      <w:r>
        <w:rPr>
          <w:rFonts w:eastAsia="Calibri"/>
          <w:szCs w:val="28"/>
        </w:rPr>
        <w:t xml:space="preserve">             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32035E" w:rsidP="00ED6E76">
            <w:pPr>
              <w:rPr>
                <w:szCs w:val="28"/>
              </w:rPr>
            </w:pPr>
            <w:r>
              <w:rPr>
                <w:szCs w:val="28"/>
              </w:rPr>
              <w:t>от 27</w:t>
            </w:r>
            <w:r w:rsidR="00ED6E76">
              <w:rPr>
                <w:szCs w:val="28"/>
              </w:rPr>
              <w:t>.01</w:t>
            </w:r>
            <w:r w:rsidR="00554952">
              <w:rPr>
                <w:szCs w:val="28"/>
              </w:rPr>
              <w:t>.</w:t>
            </w:r>
            <w:r w:rsidR="00ED6E76">
              <w:rPr>
                <w:szCs w:val="28"/>
              </w:rPr>
              <w:t>2026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666A59">
              <w:rPr>
                <w:szCs w:val="28"/>
              </w:rPr>
              <w:t xml:space="preserve"> </w:t>
            </w:r>
            <w:r w:rsidR="00ED6E76">
              <w:rPr>
                <w:szCs w:val="28"/>
              </w:rPr>
              <w:t>____</w:t>
            </w:r>
          </w:p>
        </w:tc>
      </w:tr>
    </w:tbl>
    <w:p w:rsidR="00CB7D33" w:rsidRPr="0039509A" w:rsidRDefault="00CB7D33" w:rsidP="0032035E">
      <w:pPr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32035E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C70A0F">
        <w:rPr>
          <w:rStyle w:val="af1"/>
          <w:sz w:val="28"/>
          <w:szCs w:val="28"/>
        </w:rPr>
        <w:t>Защитник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32035E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</w:p>
    <w:p w:rsidR="00C5379D" w:rsidRDefault="0032035E" w:rsidP="0032035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Описание границ</w:t>
      </w:r>
      <w:r w:rsidR="00C5379D" w:rsidRPr="00C6621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="00C5379D" w:rsidRPr="00C66215">
        <w:rPr>
          <w:rFonts w:ascii="Times New Roman" w:hAnsi="Times New Roman" w:cs="Times New Roman"/>
          <w:sz w:val="28"/>
          <w:szCs w:val="28"/>
        </w:rPr>
        <w:t>"</w:t>
      </w:r>
      <w:r w:rsidR="00C70A0F">
        <w:rPr>
          <w:rFonts w:ascii="Times New Roman" w:hAnsi="Times New Roman" w:cs="Times New Roman"/>
          <w:sz w:val="28"/>
          <w:szCs w:val="28"/>
        </w:rPr>
        <w:t>Защитник</w:t>
      </w:r>
      <w:r w:rsidR="00C5379D" w:rsidRPr="00C66215">
        <w:rPr>
          <w:rFonts w:ascii="Times New Roman" w:hAnsi="Times New Roman" w:cs="Times New Roman"/>
          <w:sz w:val="28"/>
          <w:szCs w:val="28"/>
        </w:rPr>
        <w:t>":</w:t>
      </w:r>
    </w:p>
    <w:p w:rsidR="004E0AEB" w:rsidRDefault="004E0AEB" w:rsidP="004E0AEB">
      <w:pPr>
        <w:widowControl w:val="0"/>
        <w:tabs>
          <w:tab w:val="left" w:pos="33"/>
          <w:tab w:val="left" w:pos="337"/>
        </w:tabs>
        <w:ind w:firstLine="709"/>
        <w:jc w:val="both"/>
      </w:pPr>
      <w:proofErr w:type="gramStart"/>
      <w:r>
        <w:rPr>
          <w:szCs w:val="28"/>
        </w:rPr>
        <w:t xml:space="preserve">от межквартального проезда переулка Тихий на расстоянии                 37 метров по направлению на северо-восток, далее на расстоянии </w:t>
      </w:r>
      <w:r w:rsidR="00BD65E2">
        <w:rPr>
          <w:szCs w:val="28"/>
        </w:rPr>
        <w:t xml:space="preserve">              </w:t>
      </w:r>
      <w:r>
        <w:rPr>
          <w:szCs w:val="28"/>
        </w:rPr>
        <w:t xml:space="preserve">217 метров по направлению на юго-восток вдоль домов № 10, № 11 </w:t>
      </w:r>
      <w:r w:rsidR="00BD65E2">
        <w:rPr>
          <w:szCs w:val="28"/>
        </w:rPr>
        <w:t xml:space="preserve">  </w:t>
      </w:r>
      <w:r w:rsidR="00214AC8">
        <w:rPr>
          <w:szCs w:val="28"/>
        </w:rPr>
        <w:t xml:space="preserve">переулка </w:t>
      </w:r>
      <w:r>
        <w:rPr>
          <w:szCs w:val="28"/>
        </w:rPr>
        <w:t xml:space="preserve">Тихий, далее на расстоянии 26 метров по направлению </w:t>
      </w:r>
      <w:r w:rsidR="00BD65E2">
        <w:rPr>
          <w:szCs w:val="28"/>
        </w:rPr>
        <w:t xml:space="preserve">                  </w:t>
      </w:r>
      <w:r>
        <w:rPr>
          <w:szCs w:val="28"/>
        </w:rPr>
        <w:t>на ю</w:t>
      </w:r>
      <w:r w:rsidR="00BD65E2">
        <w:rPr>
          <w:szCs w:val="28"/>
        </w:rPr>
        <w:t xml:space="preserve">го-запад, далее </w:t>
      </w:r>
      <w:r>
        <w:rPr>
          <w:szCs w:val="28"/>
        </w:rPr>
        <w:t xml:space="preserve">на расстоянии 32 метров по направлению на юг, </w:t>
      </w:r>
      <w:r w:rsidR="00BD65E2">
        <w:rPr>
          <w:szCs w:val="28"/>
        </w:rPr>
        <w:t xml:space="preserve">       далее на расстоянии </w:t>
      </w:r>
      <w:r>
        <w:rPr>
          <w:szCs w:val="28"/>
        </w:rPr>
        <w:t xml:space="preserve">30 метров по направлению на юго-запад, </w:t>
      </w:r>
      <w:r w:rsidR="00BD65E2">
        <w:rPr>
          <w:szCs w:val="28"/>
        </w:rPr>
        <w:t xml:space="preserve">                  далее на расстоянии 108 метров</w:t>
      </w:r>
      <w:proofErr w:type="gramEnd"/>
      <w:r w:rsidR="00BD65E2">
        <w:rPr>
          <w:szCs w:val="28"/>
        </w:rPr>
        <w:t xml:space="preserve"> </w:t>
      </w:r>
      <w:r>
        <w:rPr>
          <w:szCs w:val="28"/>
        </w:rPr>
        <w:t xml:space="preserve">по направлению на северо-запад, </w:t>
      </w:r>
      <w:r w:rsidR="00BD65E2">
        <w:rPr>
          <w:szCs w:val="28"/>
        </w:rPr>
        <w:t xml:space="preserve">             </w:t>
      </w:r>
      <w:r w:rsidR="00C92CA3">
        <w:rPr>
          <w:szCs w:val="28"/>
        </w:rPr>
        <w:t>далее на расстоянии 21 метр</w:t>
      </w:r>
      <w:r w:rsidR="006355A4">
        <w:rPr>
          <w:szCs w:val="28"/>
        </w:rPr>
        <w:t>а</w:t>
      </w:r>
      <w:r w:rsidR="00BD65E2">
        <w:rPr>
          <w:szCs w:val="28"/>
        </w:rPr>
        <w:t xml:space="preserve"> </w:t>
      </w:r>
      <w:r>
        <w:rPr>
          <w:szCs w:val="28"/>
        </w:rPr>
        <w:t>по направлению на север, далее на расстоян</w:t>
      </w:r>
      <w:r w:rsidR="00BD65E2">
        <w:rPr>
          <w:szCs w:val="28"/>
        </w:rPr>
        <w:t xml:space="preserve">ии 19 метров по направлению </w:t>
      </w:r>
      <w:r>
        <w:rPr>
          <w:szCs w:val="28"/>
        </w:rPr>
        <w:t>на северо-восток, далее на расс</w:t>
      </w:r>
      <w:r w:rsidR="00BD65E2">
        <w:rPr>
          <w:szCs w:val="28"/>
        </w:rPr>
        <w:t xml:space="preserve">тоянии 80 метров по направлению </w:t>
      </w:r>
      <w:r>
        <w:rPr>
          <w:szCs w:val="28"/>
        </w:rPr>
        <w:t>на северо-запа</w:t>
      </w:r>
      <w:r w:rsidR="00C92CA3">
        <w:rPr>
          <w:szCs w:val="28"/>
        </w:rPr>
        <w:t xml:space="preserve">д, далее на расстоянии 39 метров </w:t>
      </w:r>
      <w:r w:rsidR="00BD65E2">
        <w:rPr>
          <w:szCs w:val="28"/>
        </w:rPr>
        <w:t xml:space="preserve">по направлению на север </w:t>
      </w:r>
      <w:r>
        <w:rPr>
          <w:szCs w:val="28"/>
        </w:rPr>
        <w:t>к межквартальному проезду переулка Тихий.</w:t>
      </w:r>
    </w:p>
    <w:p w:rsidR="004E0AEB" w:rsidRDefault="004E0AEB" w:rsidP="004E0AEB">
      <w:pPr>
        <w:widowControl w:val="0"/>
        <w:tabs>
          <w:tab w:val="left" w:pos="33"/>
          <w:tab w:val="left" w:pos="337"/>
        </w:tabs>
        <w:jc w:val="both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 границах указанной территории расположена 1 улиц</w:t>
      </w:r>
      <w:r w:rsidR="00506D73">
        <w:rPr>
          <w:szCs w:val="28"/>
        </w:rPr>
        <w:t>а:  </w:t>
      </w:r>
      <w:r>
        <w:rPr>
          <w:szCs w:val="28"/>
        </w:rPr>
        <w:t>переулок Тихий.</w:t>
      </w:r>
    </w:p>
    <w:p w:rsidR="004E0AEB" w:rsidRDefault="004E0AEB" w:rsidP="004E0AEB">
      <w:pPr>
        <w:widowControl w:val="0"/>
        <w:tabs>
          <w:tab w:val="left" w:pos="33"/>
          <w:tab w:val="left" w:pos="337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 границах указанной территории расположен</w:t>
      </w:r>
      <w:r w:rsidR="00506D73">
        <w:rPr>
          <w:szCs w:val="28"/>
        </w:rPr>
        <w:t>о</w:t>
      </w:r>
      <w:r w:rsidR="00BD65E2">
        <w:rPr>
          <w:szCs w:val="28"/>
        </w:rPr>
        <w:t xml:space="preserve"> 2 многоквартирных дома:  г</w:t>
      </w:r>
      <w:proofErr w:type="gramStart"/>
      <w:r w:rsidR="00BD65E2">
        <w:rPr>
          <w:szCs w:val="28"/>
        </w:rPr>
        <w:t>.</w:t>
      </w:r>
      <w:r>
        <w:rPr>
          <w:szCs w:val="28"/>
        </w:rPr>
        <w:t>У</w:t>
      </w:r>
      <w:proofErr w:type="gramEnd"/>
      <w:r>
        <w:rPr>
          <w:szCs w:val="28"/>
        </w:rPr>
        <w:t>ссурийск, переулок Тихий</w:t>
      </w:r>
      <w:r w:rsidR="00630D30">
        <w:rPr>
          <w:szCs w:val="28"/>
        </w:rPr>
        <w:t>,</w:t>
      </w:r>
      <w:r>
        <w:rPr>
          <w:szCs w:val="28"/>
        </w:rPr>
        <w:t xml:space="preserve">  дом 10, дом 11.</w:t>
      </w:r>
    </w:p>
    <w:p w:rsidR="0005329F" w:rsidRPr="0039509A" w:rsidRDefault="0005329F" w:rsidP="004E0AEB">
      <w:pPr>
        <w:jc w:val="center"/>
        <w:rPr>
          <w:szCs w:val="28"/>
        </w:rPr>
      </w:pPr>
    </w:p>
    <w:sectPr w:rsidR="0005329F" w:rsidRPr="0039509A" w:rsidSect="0032035E">
      <w:headerReference w:type="default" r:id="rId9"/>
      <w:pgSz w:w="11906" w:h="16838"/>
      <w:pgMar w:top="907" w:right="907" w:bottom="90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8AB" w:rsidRDefault="002008AB" w:rsidP="006F4BFE">
      <w:r>
        <w:separator/>
      </w:r>
    </w:p>
  </w:endnote>
  <w:endnote w:type="continuationSeparator" w:id="0">
    <w:p w:rsidR="002008AB" w:rsidRDefault="002008AB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8AB" w:rsidRDefault="002008AB" w:rsidP="006F4BFE">
      <w:r>
        <w:separator/>
      </w:r>
    </w:p>
  </w:footnote>
  <w:footnote w:type="continuationSeparator" w:id="0">
    <w:p w:rsidR="002008AB" w:rsidRDefault="002008AB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357623">
    <w:pPr>
      <w:pStyle w:val="a9"/>
      <w:jc w:val="center"/>
    </w:pPr>
    <w:fldSimple w:instr=" PAGE   \* MERGEFORMAT ">
      <w:r w:rsidR="00630D30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314370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055F5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3D85"/>
    <w:rsid w:val="00035E27"/>
    <w:rsid w:val="000377CB"/>
    <w:rsid w:val="00037FE6"/>
    <w:rsid w:val="000420AA"/>
    <w:rsid w:val="0005329F"/>
    <w:rsid w:val="00053353"/>
    <w:rsid w:val="00060F62"/>
    <w:rsid w:val="00062587"/>
    <w:rsid w:val="00064F32"/>
    <w:rsid w:val="00066FBD"/>
    <w:rsid w:val="0007281B"/>
    <w:rsid w:val="00073430"/>
    <w:rsid w:val="00073A10"/>
    <w:rsid w:val="00075AFB"/>
    <w:rsid w:val="0008608E"/>
    <w:rsid w:val="00087AC8"/>
    <w:rsid w:val="00091100"/>
    <w:rsid w:val="00093325"/>
    <w:rsid w:val="00094C15"/>
    <w:rsid w:val="00095457"/>
    <w:rsid w:val="00097ECD"/>
    <w:rsid w:val="000A120A"/>
    <w:rsid w:val="000A4076"/>
    <w:rsid w:val="000A56F0"/>
    <w:rsid w:val="000A601B"/>
    <w:rsid w:val="000A666C"/>
    <w:rsid w:val="000B2837"/>
    <w:rsid w:val="000B36A5"/>
    <w:rsid w:val="000B391B"/>
    <w:rsid w:val="000C0F96"/>
    <w:rsid w:val="000C33FB"/>
    <w:rsid w:val="000C54B8"/>
    <w:rsid w:val="000D0166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62C2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ADD"/>
    <w:rsid w:val="001C11F0"/>
    <w:rsid w:val="001C416E"/>
    <w:rsid w:val="001C6D34"/>
    <w:rsid w:val="001D09D9"/>
    <w:rsid w:val="001D550A"/>
    <w:rsid w:val="001E0D09"/>
    <w:rsid w:val="001E7BF3"/>
    <w:rsid w:val="001F0075"/>
    <w:rsid w:val="001F39B4"/>
    <w:rsid w:val="001F41D4"/>
    <w:rsid w:val="001F4BFD"/>
    <w:rsid w:val="001F517A"/>
    <w:rsid w:val="001F6507"/>
    <w:rsid w:val="001F677A"/>
    <w:rsid w:val="001F6B94"/>
    <w:rsid w:val="002008AB"/>
    <w:rsid w:val="00203164"/>
    <w:rsid w:val="00203A9B"/>
    <w:rsid w:val="00206102"/>
    <w:rsid w:val="002079D9"/>
    <w:rsid w:val="002116C1"/>
    <w:rsid w:val="00214AC8"/>
    <w:rsid w:val="002157FE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AFA"/>
    <w:rsid w:val="002D1E19"/>
    <w:rsid w:val="002D3DAB"/>
    <w:rsid w:val="002D5B90"/>
    <w:rsid w:val="002D7646"/>
    <w:rsid w:val="002E20F9"/>
    <w:rsid w:val="002E4A60"/>
    <w:rsid w:val="002E5D49"/>
    <w:rsid w:val="002F266D"/>
    <w:rsid w:val="002F6DBA"/>
    <w:rsid w:val="003065D4"/>
    <w:rsid w:val="00306A04"/>
    <w:rsid w:val="00310F89"/>
    <w:rsid w:val="00311F3E"/>
    <w:rsid w:val="00312B32"/>
    <w:rsid w:val="00315426"/>
    <w:rsid w:val="0032035E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57623"/>
    <w:rsid w:val="003608B1"/>
    <w:rsid w:val="003618C3"/>
    <w:rsid w:val="00362556"/>
    <w:rsid w:val="00364912"/>
    <w:rsid w:val="00364E3E"/>
    <w:rsid w:val="003654E0"/>
    <w:rsid w:val="00371772"/>
    <w:rsid w:val="003721AB"/>
    <w:rsid w:val="003762B4"/>
    <w:rsid w:val="00376CC4"/>
    <w:rsid w:val="00376EAF"/>
    <w:rsid w:val="0037707E"/>
    <w:rsid w:val="00380FCB"/>
    <w:rsid w:val="003813EE"/>
    <w:rsid w:val="00384547"/>
    <w:rsid w:val="00387329"/>
    <w:rsid w:val="00394519"/>
    <w:rsid w:val="0039509A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F32B6"/>
    <w:rsid w:val="003F4753"/>
    <w:rsid w:val="003F4B1F"/>
    <w:rsid w:val="003F68F9"/>
    <w:rsid w:val="003F776E"/>
    <w:rsid w:val="0041621E"/>
    <w:rsid w:val="00417754"/>
    <w:rsid w:val="00417E3E"/>
    <w:rsid w:val="0042061D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831"/>
    <w:rsid w:val="00485997"/>
    <w:rsid w:val="00491510"/>
    <w:rsid w:val="00491B5D"/>
    <w:rsid w:val="004938B6"/>
    <w:rsid w:val="004938E9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0AEB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06D73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348CD"/>
    <w:rsid w:val="00541CCD"/>
    <w:rsid w:val="005426A4"/>
    <w:rsid w:val="005455BF"/>
    <w:rsid w:val="00545785"/>
    <w:rsid w:val="00550CA3"/>
    <w:rsid w:val="00552246"/>
    <w:rsid w:val="00554952"/>
    <w:rsid w:val="00556245"/>
    <w:rsid w:val="00564C57"/>
    <w:rsid w:val="005654EF"/>
    <w:rsid w:val="005658A6"/>
    <w:rsid w:val="005742B0"/>
    <w:rsid w:val="00575080"/>
    <w:rsid w:val="00577EE8"/>
    <w:rsid w:val="005803F5"/>
    <w:rsid w:val="00580FC5"/>
    <w:rsid w:val="0058287B"/>
    <w:rsid w:val="0058593E"/>
    <w:rsid w:val="00590521"/>
    <w:rsid w:val="005929BF"/>
    <w:rsid w:val="005937E8"/>
    <w:rsid w:val="005A1E81"/>
    <w:rsid w:val="005A31AE"/>
    <w:rsid w:val="005A427E"/>
    <w:rsid w:val="005A4EFD"/>
    <w:rsid w:val="005A7469"/>
    <w:rsid w:val="005A7707"/>
    <w:rsid w:val="005B121C"/>
    <w:rsid w:val="005B1A2F"/>
    <w:rsid w:val="005B459C"/>
    <w:rsid w:val="005B5C82"/>
    <w:rsid w:val="005B79E2"/>
    <w:rsid w:val="005C29C2"/>
    <w:rsid w:val="005C5F59"/>
    <w:rsid w:val="005D0CCE"/>
    <w:rsid w:val="005D2D55"/>
    <w:rsid w:val="005D5281"/>
    <w:rsid w:val="005D63D4"/>
    <w:rsid w:val="005D6AB3"/>
    <w:rsid w:val="005D7460"/>
    <w:rsid w:val="005D7A4C"/>
    <w:rsid w:val="005E179C"/>
    <w:rsid w:val="005E1A1F"/>
    <w:rsid w:val="005F02E7"/>
    <w:rsid w:val="005F55EC"/>
    <w:rsid w:val="0060462B"/>
    <w:rsid w:val="006056C1"/>
    <w:rsid w:val="00607612"/>
    <w:rsid w:val="00614A5A"/>
    <w:rsid w:val="0061610E"/>
    <w:rsid w:val="00617285"/>
    <w:rsid w:val="00621707"/>
    <w:rsid w:val="00623B87"/>
    <w:rsid w:val="00624F53"/>
    <w:rsid w:val="00626171"/>
    <w:rsid w:val="00630D30"/>
    <w:rsid w:val="00633E16"/>
    <w:rsid w:val="00634493"/>
    <w:rsid w:val="006355A4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66A59"/>
    <w:rsid w:val="00672F3B"/>
    <w:rsid w:val="00674E14"/>
    <w:rsid w:val="006806F1"/>
    <w:rsid w:val="006831D6"/>
    <w:rsid w:val="00685A9B"/>
    <w:rsid w:val="00691BC9"/>
    <w:rsid w:val="0069526F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4A39"/>
    <w:rsid w:val="007A44B3"/>
    <w:rsid w:val="007B1CC0"/>
    <w:rsid w:val="007B401D"/>
    <w:rsid w:val="007B5B70"/>
    <w:rsid w:val="007C130F"/>
    <w:rsid w:val="007C1E6A"/>
    <w:rsid w:val="007C3DB3"/>
    <w:rsid w:val="007C4440"/>
    <w:rsid w:val="007C558F"/>
    <w:rsid w:val="007C7315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4BEB"/>
    <w:rsid w:val="008354D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77BB2"/>
    <w:rsid w:val="008805C3"/>
    <w:rsid w:val="008807B1"/>
    <w:rsid w:val="00882234"/>
    <w:rsid w:val="00884294"/>
    <w:rsid w:val="0088533C"/>
    <w:rsid w:val="00885EEF"/>
    <w:rsid w:val="008874C9"/>
    <w:rsid w:val="008925C0"/>
    <w:rsid w:val="00896530"/>
    <w:rsid w:val="008A1E42"/>
    <w:rsid w:val="008A5017"/>
    <w:rsid w:val="008A6F3F"/>
    <w:rsid w:val="008B520C"/>
    <w:rsid w:val="008B7728"/>
    <w:rsid w:val="008C306E"/>
    <w:rsid w:val="008C4AC0"/>
    <w:rsid w:val="008C5B84"/>
    <w:rsid w:val="008C5C81"/>
    <w:rsid w:val="008D0313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2125"/>
    <w:rsid w:val="009437C3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28F"/>
    <w:rsid w:val="009816F9"/>
    <w:rsid w:val="00991329"/>
    <w:rsid w:val="0099732B"/>
    <w:rsid w:val="009A3496"/>
    <w:rsid w:val="009A6A2D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3DD"/>
    <w:rsid w:val="009F7546"/>
    <w:rsid w:val="009F7A86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87CF9"/>
    <w:rsid w:val="00AA43C4"/>
    <w:rsid w:val="00AA45BE"/>
    <w:rsid w:val="00AB3410"/>
    <w:rsid w:val="00AB46F3"/>
    <w:rsid w:val="00AB4B4E"/>
    <w:rsid w:val="00AB69F3"/>
    <w:rsid w:val="00AC0D8C"/>
    <w:rsid w:val="00AC508A"/>
    <w:rsid w:val="00AC60B2"/>
    <w:rsid w:val="00AC70FC"/>
    <w:rsid w:val="00AC7C88"/>
    <w:rsid w:val="00AD442A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4536C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A0CA0"/>
    <w:rsid w:val="00BA1325"/>
    <w:rsid w:val="00BA26AD"/>
    <w:rsid w:val="00BA2BD8"/>
    <w:rsid w:val="00BA442F"/>
    <w:rsid w:val="00BA7A99"/>
    <w:rsid w:val="00BB3553"/>
    <w:rsid w:val="00BB394B"/>
    <w:rsid w:val="00BB6D39"/>
    <w:rsid w:val="00BC0F49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5E2"/>
    <w:rsid w:val="00BD6D65"/>
    <w:rsid w:val="00BD6DD5"/>
    <w:rsid w:val="00BE55CA"/>
    <w:rsid w:val="00BE6A31"/>
    <w:rsid w:val="00BE7C16"/>
    <w:rsid w:val="00BF11DF"/>
    <w:rsid w:val="00BF2E87"/>
    <w:rsid w:val="00BF550A"/>
    <w:rsid w:val="00BF6746"/>
    <w:rsid w:val="00BF7A19"/>
    <w:rsid w:val="00C025F6"/>
    <w:rsid w:val="00C02E8D"/>
    <w:rsid w:val="00C02ED7"/>
    <w:rsid w:val="00C02FA4"/>
    <w:rsid w:val="00C0424D"/>
    <w:rsid w:val="00C04CE9"/>
    <w:rsid w:val="00C104E3"/>
    <w:rsid w:val="00C1123B"/>
    <w:rsid w:val="00C14202"/>
    <w:rsid w:val="00C203FF"/>
    <w:rsid w:val="00C22491"/>
    <w:rsid w:val="00C23C78"/>
    <w:rsid w:val="00C2473C"/>
    <w:rsid w:val="00C25F5B"/>
    <w:rsid w:val="00C26FB3"/>
    <w:rsid w:val="00C36439"/>
    <w:rsid w:val="00C445A7"/>
    <w:rsid w:val="00C5205F"/>
    <w:rsid w:val="00C5379D"/>
    <w:rsid w:val="00C635A8"/>
    <w:rsid w:val="00C63A8A"/>
    <w:rsid w:val="00C64A83"/>
    <w:rsid w:val="00C66215"/>
    <w:rsid w:val="00C66902"/>
    <w:rsid w:val="00C669C0"/>
    <w:rsid w:val="00C709D0"/>
    <w:rsid w:val="00C70A0F"/>
    <w:rsid w:val="00C71A23"/>
    <w:rsid w:val="00C71AA9"/>
    <w:rsid w:val="00C73EBE"/>
    <w:rsid w:val="00C765EF"/>
    <w:rsid w:val="00C76EBA"/>
    <w:rsid w:val="00C80089"/>
    <w:rsid w:val="00C84D65"/>
    <w:rsid w:val="00C8670E"/>
    <w:rsid w:val="00C869EA"/>
    <w:rsid w:val="00C87905"/>
    <w:rsid w:val="00C90720"/>
    <w:rsid w:val="00C92CA3"/>
    <w:rsid w:val="00C9567D"/>
    <w:rsid w:val="00C969B9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D47DF"/>
    <w:rsid w:val="00CD4BE9"/>
    <w:rsid w:val="00CD4F0D"/>
    <w:rsid w:val="00CD5B8E"/>
    <w:rsid w:val="00CD5FFC"/>
    <w:rsid w:val="00CE0178"/>
    <w:rsid w:val="00CE15BE"/>
    <w:rsid w:val="00CE1BC5"/>
    <w:rsid w:val="00CE2EEA"/>
    <w:rsid w:val="00CF092A"/>
    <w:rsid w:val="00CF1CA5"/>
    <w:rsid w:val="00CF1FF5"/>
    <w:rsid w:val="00CF21E7"/>
    <w:rsid w:val="00D04620"/>
    <w:rsid w:val="00D05943"/>
    <w:rsid w:val="00D11D4B"/>
    <w:rsid w:val="00D14EB3"/>
    <w:rsid w:val="00D16AEE"/>
    <w:rsid w:val="00D17A6B"/>
    <w:rsid w:val="00D200C2"/>
    <w:rsid w:val="00D20CD2"/>
    <w:rsid w:val="00D232C1"/>
    <w:rsid w:val="00D25B92"/>
    <w:rsid w:val="00D26EC3"/>
    <w:rsid w:val="00D27634"/>
    <w:rsid w:val="00D27FE0"/>
    <w:rsid w:val="00D3462F"/>
    <w:rsid w:val="00D4088A"/>
    <w:rsid w:val="00D4163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150"/>
    <w:rsid w:val="00DB175B"/>
    <w:rsid w:val="00DB34B0"/>
    <w:rsid w:val="00DC1E3C"/>
    <w:rsid w:val="00DC34CF"/>
    <w:rsid w:val="00DC4C2A"/>
    <w:rsid w:val="00DC6620"/>
    <w:rsid w:val="00DD1D07"/>
    <w:rsid w:val="00DD2D22"/>
    <w:rsid w:val="00DD41A2"/>
    <w:rsid w:val="00DD48A3"/>
    <w:rsid w:val="00DE053F"/>
    <w:rsid w:val="00DE0ECA"/>
    <w:rsid w:val="00DE27D1"/>
    <w:rsid w:val="00DE6EA8"/>
    <w:rsid w:val="00DE7EAA"/>
    <w:rsid w:val="00DF1737"/>
    <w:rsid w:val="00DF1772"/>
    <w:rsid w:val="00DF19F2"/>
    <w:rsid w:val="00DF3F62"/>
    <w:rsid w:val="00DF533A"/>
    <w:rsid w:val="00E003DB"/>
    <w:rsid w:val="00E0325D"/>
    <w:rsid w:val="00E0486F"/>
    <w:rsid w:val="00E04FA0"/>
    <w:rsid w:val="00E06C76"/>
    <w:rsid w:val="00E17FDF"/>
    <w:rsid w:val="00E2536B"/>
    <w:rsid w:val="00E25A10"/>
    <w:rsid w:val="00E30A3D"/>
    <w:rsid w:val="00E329F1"/>
    <w:rsid w:val="00E35B3E"/>
    <w:rsid w:val="00E35F0A"/>
    <w:rsid w:val="00E40D01"/>
    <w:rsid w:val="00E43144"/>
    <w:rsid w:val="00E44591"/>
    <w:rsid w:val="00E44612"/>
    <w:rsid w:val="00E44A0B"/>
    <w:rsid w:val="00E477EB"/>
    <w:rsid w:val="00E50D22"/>
    <w:rsid w:val="00E53AC4"/>
    <w:rsid w:val="00E61242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44F"/>
    <w:rsid w:val="00EB7686"/>
    <w:rsid w:val="00EC1D56"/>
    <w:rsid w:val="00EC41ED"/>
    <w:rsid w:val="00EC6FB0"/>
    <w:rsid w:val="00ED1BD2"/>
    <w:rsid w:val="00ED205F"/>
    <w:rsid w:val="00ED6E76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4986"/>
    <w:rsid w:val="00F169EC"/>
    <w:rsid w:val="00F16B1D"/>
    <w:rsid w:val="00F16C2A"/>
    <w:rsid w:val="00F1778D"/>
    <w:rsid w:val="00F17E9B"/>
    <w:rsid w:val="00F2390E"/>
    <w:rsid w:val="00F23AD3"/>
    <w:rsid w:val="00F25842"/>
    <w:rsid w:val="00F2639C"/>
    <w:rsid w:val="00F34A50"/>
    <w:rsid w:val="00F440F5"/>
    <w:rsid w:val="00F50F97"/>
    <w:rsid w:val="00F53353"/>
    <w:rsid w:val="00F534FB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874C0"/>
    <w:rsid w:val="00F902C4"/>
    <w:rsid w:val="00F96BAE"/>
    <w:rsid w:val="00F96E1A"/>
    <w:rsid w:val="00F975D7"/>
    <w:rsid w:val="00FA047C"/>
    <w:rsid w:val="00FA1008"/>
    <w:rsid w:val="00FA1D54"/>
    <w:rsid w:val="00FA38B9"/>
    <w:rsid w:val="00FA3B42"/>
    <w:rsid w:val="00FA505B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4EA5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4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B4BEC-B796-4C48-973C-FE069110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146</cp:revision>
  <cp:lastPrinted>2026-01-22T04:52:00Z</cp:lastPrinted>
  <dcterms:created xsi:type="dcterms:W3CDTF">2022-09-14T00:24:00Z</dcterms:created>
  <dcterms:modified xsi:type="dcterms:W3CDTF">2026-01-22T05:01:00Z</dcterms:modified>
</cp:coreProperties>
</file>